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sz w:val="24"/>
          <w:szCs w:val="24"/>
        </w:rPr>
        <w:t>РЕПУБЛИКА СРБИЈА</w:t>
      </w:r>
    </w:p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sz w:val="24"/>
          <w:szCs w:val="24"/>
        </w:rPr>
        <w:t>НАРОДНА СКУПШТИНА</w:t>
      </w:r>
    </w:p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sz w:val="24"/>
          <w:szCs w:val="24"/>
        </w:rPr>
        <w:t xml:space="preserve">Одбор за привреду, регионални развој, </w:t>
      </w:r>
    </w:p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sz w:val="24"/>
          <w:szCs w:val="24"/>
        </w:rPr>
        <w:t>трговину, туризам и енергетику</w:t>
      </w:r>
    </w:p>
    <w:p w:rsidR="00E425FF" w:rsidRPr="001E2DA8" w:rsidRDefault="00E425FF" w:rsidP="00E425FF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610EC2">
        <w:rPr>
          <w:sz w:val="24"/>
          <w:szCs w:val="24"/>
        </w:rPr>
        <w:t>рој</w:t>
      </w:r>
      <w:r w:rsidRPr="00610EC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400-1843/21</w:t>
      </w:r>
    </w:p>
    <w:p w:rsidR="00E425FF" w:rsidRPr="00610EC2" w:rsidRDefault="00E425FF" w:rsidP="00E425F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25. октобар</w:t>
      </w:r>
      <w:r w:rsidRPr="00610E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21</w:t>
      </w:r>
      <w:r w:rsidRPr="00610EC2">
        <w:rPr>
          <w:sz w:val="24"/>
          <w:szCs w:val="24"/>
        </w:rPr>
        <w:t>. године</w:t>
      </w:r>
    </w:p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sz w:val="24"/>
          <w:szCs w:val="24"/>
        </w:rPr>
        <w:t>Б е о г р а д</w:t>
      </w: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</w:rPr>
      </w:pPr>
    </w:p>
    <w:p w:rsidR="00E425FF" w:rsidRDefault="00E425FF" w:rsidP="00E425F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ОДБОР ЗА ФИНАНСИЈЕ, РЕПУБЛИЧКИ БУЏЕТ И </w:t>
      </w:r>
    </w:p>
    <w:p w:rsidR="00E425FF" w:rsidRPr="007B6E9A" w:rsidRDefault="00E425FF" w:rsidP="00E425F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КОНТРОЛУ ТРОШЕЊА ЈАВНИХ СРЕДСТАВА</w:t>
      </w:r>
    </w:p>
    <w:p w:rsidR="00E425FF" w:rsidRPr="00610EC2" w:rsidRDefault="00E425FF" w:rsidP="00E425FF">
      <w:pPr>
        <w:jc w:val="center"/>
        <w:rPr>
          <w:sz w:val="24"/>
          <w:szCs w:val="24"/>
          <w:lang w:val="sr-Cyrl-RS"/>
        </w:rPr>
      </w:pPr>
    </w:p>
    <w:p w:rsidR="00E425FF" w:rsidRDefault="00E425FF" w:rsidP="00E425FF">
      <w:pPr>
        <w:jc w:val="center"/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jc w:val="center"/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jc w:val="center"/>
        <w:rPr>
          <w:sz w:val="24"/>
          <w:szCs w:val="24"/>
        </w:rPr>
      </w:pPr>
    </w:p>
    <w:p w:rsidR="00E425FF" w:rsidRPr="00004F9F" w:rsidRDefault="00E425FF" w:rsidP="00E425FF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25. октобра 2021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године, размотрио је </w:t>
      </w:r>
      <w:r w:rsidRPr="00004F9F">
        <w:rPr>
          <w:sz w:val="24"/>
          <w:szCs w:val="24"/>
          <w:lang w:val="sr-Cyrl-RS"/>
        </w:rPr>
        <w:t xml:space="preserve">Предлог закона о </w:t>
      </w:r>
      <w:r w:rsidR="00853D9B">
        <w:rPr>
          <w:sz w:val="24"/>
          <w:szCs w:val="24"/>
          <w:lang w:val="sr-Cyrl-RS"/>
        </w:rPr>
        <w:t>изменама</w:t>
      </w:r>
      <w:r w:rsidR="00853D9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 xml:space="preserve">Закона о </w:t>
      </w:r>
      <w:r w:rsidRPr="00004F9F">
        <w:rPr>
          <w:sz w:val="24"/>
          <w:szCs w:val="24"/>
          <w:lang w:val="sr-Cyrl-RS"/>
        </w:rPr>
        <w:t>б</w:t>
      </w:r>
      <w:r>
        <w:rPr>
          <w:sz w:val="24"/>
          <w:szCs w:val="24"/>
          <w:lang w:val="sr-Cyrl-RS"/>
        </w:rPr>
        <w:t>уџету Републике Србије за 2021. годин</w:t>
      </w:r>
      <w:r w:rsidRPr="00004F9F">
        <w:rPr>
          <w:sz w:val="24"/>
          <w:szCs w:val="24"/>
          <w:lang w:val="sr-Cyrl-RS"/>
        </w:rPr>
        <w:t>у, Раздео 2</w:t>
      </w:r>
      <w:r>
        <w:rPr>
          <w:sz w:val="24"/>
          <w:szCs w:val="24"/>
          <w:lang w:val="en-US"/>
        </w:rPr>
        <w:t>1</w:t>
      </w:r>
      <w:r w:rsidRPr="00004F9F">
        <w:rPr>
          <w:sz w:val="24"/>
          <w:szCs w:val="24"/>
          <w:lang w:val="sr-Cyrl-RS"/>
        </w:rPr>
        <w:t xml:space="preserve"> – Министарство привреде, Раздео 2</w:t>
      </w:r>
      <w:r>
        <w:rPr>
          <w:sz w:val="24"/>
          <w:szCs w:val="24"/>
          <w:lang w:val="en-US"/>
        </w:rPr>
        <w:t>8</w:t>
      </w:r>
      <w:r w:rsidRPr="00004F9F">
        <w:rPr>
          <w:sz w:val="24"/>
          <w:szCs w:val="24"/>
          <w:lang w:val="sr-Cyrl-RS"/>
        </w:rPr>
        <w:t xml:space="preserve"> – Министарство рударства и енергетике и Раздео 3</w:t>
      </w:r>
      <w:r>
        <w:rPr>
          <w:sz w:val="24"/>
          <w:szCs w:val="24"/>
          <w:lang w:val="en-US"/>
        </w:rPr>
        <w:t>2</w:t>
      </w:r>
      <w:r w:rsidRPr="00004F9F">
        <w:rPr>
          <w:sz w:val="24"/>
          <w:szCs w:val="24"/>
          <w:lang w:val="sr-Cyrl-RS"/>
        </w:rPr>
        <w:t xml:space="preserve"> – Министарство трговине, туризма и телекомуникација</w:t>
      </w:r>
      <w:r w:rsidRPr="00004F9F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у начелу,</w:t>
      </w:r>
      <w:r w:rsidRPr="00004F9F">
        <w:rPr>
          <w:sz w:val="24"/>
          <w:szCs w:val="24"/>
        </w:rPr>
        <w:t xml:space="preserve"> који је поднела Влада.</w:t>
      </w:r>
    </w:p>
    <w:p w:rsidR="00E425FF" w:rsidRPr="000E2BFA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 xml:space="preserve">На основу члана </w:t>
      </w:r>
      <w:r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став 1.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И З В Е Ш Т А Ј</w:t>
      </w:r>
    </w:p>
    <w:p w:rsidR="00E425FF" w:rsidRPr="00610EC2" w:rsidRDefault="00E425FF" w:rsidP="00E425FF">
      <w:pPr>
        <w:jc w:val="center"/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jc w:val="center"/>
        <w:rPr>
          <w:sz w:val="24"/>
          <w:szCs w:val="24"/>
          <w:lang w:val="en-US"/>
        </w:rPr>
      </w:pPr>
    </w:p>
    <w:p w:rsidR="00E425FF" w:rsidRPr="00610EC2" w:rsidRDefault="00E425FF" w:rsidP="00E425FF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став 2.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>, одлучио</w:t>
      </w:r>
      <w:r>
        <w:rPr>
          <w:sz w:val="24"/>
          <w:szCs w:val="24"/>
          <w:lang w:val="sr-Cyrl-RS"/>
        </w:rPr>
        <w:t xml:space="preserve"> једногласно</w:t>
      </w:r>
      <w:r w:rsidRPr="00597584"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  <w:lang w:val="sr-Cyrl-RS"/>
        </w:rPr>
        <w:t xml:space="preserve">да предложи </w:t>
      </w:r>
      <w:r>
        <w:rPr>
          <w:sz w:val="24"/>
          <w:szCs w:val="24"/>
          <w:lang w:val="sr-Cyrl-RS"/>
        </w:rPr>
        <w:t>Одбору за финансије, републички буџет и контролу трошења јавних средстава</w:t>
      </w:r>
      <w:r w:rsidRPr="00610EC2">
        <w:rPr>
          <w:sz w:val="24"/>
          <w:szCs w:val="24"/>
          <w:lang w:val="sr-Cyrl-RS"/>
        </w:rPr>
        <w:t xml:space="preserve"> да прихвати</w:t>
      </w:r>
      <w:r w:rsidRPr="00610EC2">
        <w:rPr>
          <w:sz w:val="24"/>
          <w:szCs w:val="24"/>
        </w:rPr>
        <w:t xml:space="preserve"> </w:t>
      </w:r>
      <w:r w:rsidRPr="00004F9F">
        <w:rPr>
          <w:sz w:val="24"/>
          <w:szCs w:val="24"/>
          <w:lang w:val="sr-Cyrl-RS"/>
        </w:rPr>
        <w:t xml:space="preserve">Предлог закона о </w:t>
      </w:r>
      <w:r w:rsidR="00853D9B">
        <w:rPr>
          <w:sz w:val="24"/>
          <w:szCs w:val="24"/>
          <w:lang w:val="sr-Cyrl-RS"/>
        </w:rPr>
        <w:t xml:space="preserve">изменама </w:t>
      </w:r>
      <w:r>
        <w:rPr>
          <w:sz w:val="24"/>
          <w:szCs w:val="24"/>
          <w:lang w:val="sr-Cyrl-RS"/>
        </w:rPr>
        <w:t>Закона о буџету Републике Србије за 2021</w:t>
      </w:r>
      <w:r w:rsidRPr="00004F9F">
        <w:rPr>
          <w:sz w:val="24"/>
          <w:szCs w:val="24"/>
          <w:lang w:val="sr-Cyrl-RS"/>
        </w:rPr>
        <w:t>. годину, Раздео 2</w:t>
      </w:r>
      <w:r>
        <w:rPr>
          <w:sz w:val="24"/>
          <w:szCs w:val="24"/>
          <w:lang w:val="en-US"/>
        </w:rPr>
        <w:t>1</w:t>
      </w:r>
      <w:r w:rsidRPr="00004F9F">
        <w:rPr>
          <w:sz w:val="24"/>
          <w:szCs w:val="24"/>
          <w:lang w:val="sr-Cyrl-RS"/>
        </w:rPr>
        <w:t xml:space="preserve"> – Министарство привреде, Раздео 2</w:t>
      </w:r>
      <w:r>
        <w:rPr>
          <w:sz w:val="24"/>
          <w:szCs w:val="24"/>
          <w:lang w:val="en-US"/>
        </w:rPr>
        <w:t>8</w:t>
      </w:r>
      <w:r w:rsidRPr="00004F9F">
        <w:rPr>
          <w:sz w:val="24"/>
          <w:szCs w:val="24"/>
          <w:lang w:val="sr-Cyrl-RS"/>
        </w:rPr>
        <w:t xml:space="preserve"> – Министарство рударства и енергетике и Раздео 3</w:t>
      </w:r>
      <w:r>
        <w:rPr>
          <w:sz w:val="24"/>
          <w:szCs w:val="24"/>
          <w:lang w:val="en-US"/>
        </w:rPr>
        <w:t>2</w:t>
      </w:r>
      <w:r w:rsidRPr="00004F9F">
        <w:rPr>
          <w:sz w:val="24"/>
          <w:szCs w:val="24"/>
          <w:lang w:val="sr-Cyrl-RS"/>
        </w:rPr>
        <w:t xml:space="preserve"> – Министарство трговине, туризма и телекомуникација</w:t>
      </w:r>
      <w:r>
        <w:rPr>
          <w:sz w:val="24"/>
          <w:szCs w:val="24"/>
          <w:lang w:val="sr-Cyrl-RS"/>
        </w:rPr>
        <w:t>, у начелу</w:t>
      </w:r>
      <w:r w:rsidRPr="00610EC2">
        <w:rPr>
          <w:sz w:val="24"/>
          <w:szCs w:val="24"/>
        </w:rPr>
        <w:t>.</w:t>
      </w:r>
    </w:p>
    <w:p w:rsidR="00E425FF" w:rsidRPr="00610EC2" w:rsidRDefault="00E425FF" w:rsidP="00E425FF">
      <w:pPr>
        <w:rPr>
          <w:sz w:val="24"/>
          <w:szCs w:val="24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E425FF" w:rsidRPr="00610EC2" w:rsidRDefault="00E425FF" w:rsidP="00E425FF">
      <w:pPr>
        <w:rPr>
          <w:sz w:val="24"/>
          <w:szCs w:val="24"/>
          <w:lang w:val="en-U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 xml:space="preserve">За известиоца Одбора на седници </w:t>
      </w:r>
      <w:r>
        <w:rPr>
          <w:sz w:val="24"/>
          <w:szCs w:val="24"/>
          <w:lang w:val="sr-Cyrl-RS"/>
        </w:rPr>
        <w:t>Одбора за финансије, републички буџет и контролу трошења јавних средстава</w:t>
      </w:r>
      <w:r w:rsidR="00853D9B">
        <w:rPr>
          <w:sz w:val="24"/>
          <w:szCs w:val="24"/>
        </w:rPr>
        <w:t xml:space="preserve"> одређен</w:t>
      </w:r>
      <w:r w:rsidRPr="00610EC2">
        <w:rPr>
          <w:sz w:val="24"/>
          <w:szCs w:val="24"/>
        </w:rPr>
        <w:t xml:space="preserve"> је </w:t>
      </w:r>
      <w:r>
        <w:rPr>
          <w:sz w:val="24"/>
          <w:szCs w:val="24"/>
          <w:lang w:val="sr-Cyrl-RS"/>
        </w:rPr>
        <w:t>Верољуб Арсић</w:t>
      </w:r>
      <w:r w:rsidRPr="00610EC2">
        <w:rPr>
          <w:sz w:val="24"/>
          <w:szCs w:val="24"/>
        </w:rPr>
        <w:t>, председник Одбора.</w:t>
      </w:r>
    </w:p>
    <w:p w:rsidR="00E425FF" w:rsidRPr="00610EC2" w:rsidRDefault="00E425FF" w:rsidP="00E425FF">
      <w:pPr>
        <w:rPr>
          <w:sz w:val="24"/>
          <w:szCs w:val="24"/>
          <w:lang w:val="en-US"/>
        </w:rPr>
      </w:pPr>
    </w:p>
    <w:p w:rsidR="00E425FF" w:rsidRPr="00200591" w:rsidRDefault="00E425FF" w:rsidP="00E425FF">
      <w:pPr>
        <w:rPr>
          <w:sz w:val="24"/>
          <w:szCs w:val="24"/>
          <w:lang w:val="sr-Cyrl-RS"/>
        </w:rPr>
      </w:pPr>
      <w:bookmarkStart w:id="0" w:name="_GoBack"/>
      <w:bookmarkEnd w:id="0"/>
    </w:p>
    <w:p w:rsidR="00E425FF" w:rsidRPr="00610EC2" w:rsidRDefault="00E425FF" w:rsidP="00E425FF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ПРЕДСЕДНИК</w:t>
      </w:r>
    </w:p>
    <w:p w:rsidR="00E425FF" w:rsidRPr="00610EC2" w:rsidRDefault="00E425FF" w:rsidP="00E425FF">
      <w:pPr>
        <w:tabs>
          <w:tab w:val="center" w:pos="7200"/>
        </w:tabs>
        <w:rPr>
          <w:sz w:val="24"/>
          <w:szCs w:val="24"/>
          <w:lang w:val="sr-Cyrl-RS"/>
        </w:rPr>
      </w:pPr>
    </w:p>
    <w:p w:rsidR="00E425FF" w:rsidRPr="00610EC2" w:rsidRDefault="00E425FF" w:rsidP="00E425FF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Верољуб Арсић</w:t>
      </w:r>
    </w:p>
    <w:p w:rsidR="00E425FF" w:rsidRPr="00610EC2" w:rsidRDefault="00E425FF" w:rsidP="00E425FF">
      <w:pPr>
        <w:rPr>
          <w:lang w:val="sr-Cyrl-RS"/>
        </w:rPr>
      </w:pPr>
    </w:p>
    <w:p w:rsidR="00E425FF" w:rsidRPr="00F65146" w:rsidRDefault="00E425FF" w:rsidP="00E425FF">
      <w:pPr>
        <w:rPr>
          <w:lang w:val="sr-Cyrl-RS"/>
        </w:rPr>
      </w:pPr>
    </w:p>
    <w:p w:rsidR="00E425FF" w:rsidRPr="008B43DD" w:rsidRDefault="00E425FF" w:rsidP="00E425FF">
      <w:pPr>
        <w:rPr>
          <w:lang w:val="sr-Cyrl-RS"/>
        </w:rPr>
      </w:pPr>
    </w:p>
    <w:p w:rsidR="00D374B5" w:rsidRDefault="00D374B5"/>
    <w:sectPr w:rsidR="00D374B5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FF"/>
    <w:rsid w:val="00853D9B"/>
    <w:rsid w:val="00A65BF9"/>
    <w:rsid w:val="00C671D6"/>
    <w:rsid w:val="00D205F8"/>
    <w:rsid w:val="00D374B5"/>
    <w:rsid w:val="00E425FF"/>
    <w:rsid w:val="00EA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F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56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F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56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3</cp:revision>
  <cp:lastPrinted>2021-12-08T10:13:00Z</cp:lastPrinted>
  <dcterms:created xsi:type="dcterms:W3CDTF">2021-10-22T10:10:00Z</dcterms:created>
  <dcterms:modified xsi:type="dcterms:W3CDTF">2021-12-08T10:13:00Z</dcterms:modified>
</cp:coreProperties>
</file>